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F7F" w:rsidRPr="009052DD" w:rsidRDefault="00C95F7F" w:rsidP="00D51518">
      <w:pPr>
        <w:jc w:val="center"/>
        <w:rPr>
          <w:rFonts w:ascii="Dalek" w:hAnsi="Dalek"/>
          <w:sz w:val="82"/>
        </w:rPr>
      </w:pPr>
      <w:r w:rsidRPr="009052DD">
        <w:rPr>
          <w:rFonts w:ascii="Dalek" w:hAnsi="Dalek"/>
          <w:sz w:val="82"/>
        </w:rPr>
        <w:t>Chapter 29</w:t>
      </w:r>
      <w:r w:rsidR="009052DD">
        <w:rPr>
          <w:rFonts w:ascii="Dalek" w:hAnsi="Dalek"/>
          <w:sz w:val="82"/>
        </w:rPr>
        <w:t>:</w:t>
      </w:r>
    </w:p>
    <w:p w:rsidR="00C95F7F" w:rsidRPr="009052DD" w:rsidRDefault="00C95F7F" w:rsidP="00D51518">
      <w:pPr>
        <w:jc w:val="center"/>
        <w:rPr>
          <w:rFonts w:ascii="Poseidon AOE" w:hAnsi="Poseidon AOE"/>
          <w:b/>
          <w:sz w:val="84"/>
        </w:rPr>
      </w:pPr>
      <w:r w:rsidRPr="009052DD">
        <w:rPr>
          <w:rFonts w:ascii="Poseidon AOE" w:hAnsi="Poseidon AOE"/>
          <w:b/>
          <w:sz w:val="84"/>
        </w:rPr>
        <w:t>The Golden Age of Athens</w:t>
      </w:r>
    </w:p>
    <w:p w:rsidR="00C95F7F" w:rsidRDefault="00C95F7F"/>
    <w:p w:rsidR="00C95F7F" w:rsidRDefault="00C95F7F">
      <w:r>
        <w:t xml:space="preserve">As you complete the station activities in class, complete the notes in this packet that correspond to each station.  </w:t>
      </w:r>
      <w:proofErr w:type="gramStart"/>
      <w:r>
        <w:t>At each station, start by locating “the site” on the map of Athens below.</w:t>
      </w:r>
      <w:proofErr w:type="gramEnd"/>
      <w:r>
        <w:t xml:space="preserve">  Write the section number at that site on the map.</w:t>
      </w:r>
    </w:p>
    <w:p w:rsidR="00C95F7F" w:rsidRDefault="00C95F7F"/>
    <w:p w:rsidR="00C95F7F" w:rsidRDefault="00C95F7F"/>
    <w:p w:rsidR="00C95F7F" w:rsidRDefault="00C95F7F"/>
    <w:p w:rsidR="00C95F7F" w:rsidRDefault="00C95F7F"/>
    <w:p w:rsidR="00C95F7F" w:rsidRDefault="00C95F7F"/>
    <w:p w:rsidR="00C95F7F" w:rsidRDefault="00C95F7F"/>
    <w:p w:rsidR="00C95F7F" w:rsidRDefault="00C95F7F"/>
    <w:p w:rsidR="00C95F7F" w:rsidRDefault="00C95F7F"/>
    <w:p w:rsidR="00C95F7F" w:rsidRDefault="00C95F7F"/>
    <w:p w:rsidR="00C95F7F" w:rsidRDefault="00C95F7F"/>
    <w:p w:rsidR="00C95F7F" w:rsidRDefault="00C95F7F"/>
    <w:p w:rsidR="00C95F7F" w:rsidRDefault="00C95F7F"/>
    <w:p w:rsidR="00C95F7F" w:rsidRDefault="00C95F7F"/>
    <w:p w:rsidR="00C95F7F" w:rsidRDefault="00C95F7F"/>
    <w:p w:rsidR="00C95F7F" w:rsidRDefault="00C95F7F"/>
    <w:p w:rsidR="00C95F7F" w:rsidRDefault="00C95F7F"/>
    <w:p w:rsidR="00C95F7F" w:rsidRDefault="00C95F7F"/>
    <w:p w:rsidR="00C95F7F" w:rsidRDefault="00C95F7F"/>
    <w:p w:rsidR="00C95F7F" w:rsidRDefault="00C95F7F"/>
    <w:p w:rsidR="009052DD" w:rsidRDefault="009052DD"/>
    <w:p w:rsidR="009052DD" w:rsidRDefault="009052DD"/>
    <w:p w:rsidR="009052DD" w:rsidRDefault="009052DD"/>
    <w:p w:rsidR="009052DD" w:rsidRDefault="009052DD"/>
    <w:p w:rsidR="00C95F7F" w:rsidRDefault="00C95F7F"/>
    <w:p w:rsidR="00C95F7F" w:rsidRDefault="00C95F7F"/>
    <w:p w:rsidR="00C95F7F" w:rsidRDefault="00C95F7F"/>
    <w:p w:rsidR="00C95F7F" w:rsidRDefault="00C95F7F"/>
    <w:p w:rsidR="00C95F7F" w:rsidRDefault="00C95F7F"/>
    <w:p w:rsidR="00C95F7F" w:rsidRDefault="00C95F7F"/>
    <w:p w:rsidR="00D51518" w:rsidRDefault="00C95F7F" w:rsidP="00D51518">
      <w:r>
        <w:t>After you have located</w:t>
      </w:r>
      <w:r w:rsidR="00D51518">
        <w:t xml:space="preserve"> and labeled</w:t>
      </w:r>
      <w:r>
        <w:t xml:space="preserve"> the site</w:t>
      </w:r>
      <w:r w:rsidR="00D51518">
        <w:t xml:space="preserve"> do the following:</w:t>
      </w:r>
    </w:p>
    <w:p w:rsidR="00D51518" w:rsidRDefault="00D51518" w:rsidP="00D51518">
      <w:pPr>
        <w:pStyle w:val="ListParagraph"/>
        <w:numPr>
          <w:ilvl w:val="0"/>
          <w:numId w:val="1"/>
        </w:numPr>
        <w:spacing w:before="120"/>
      </w:pPr>
      <w:r>
        <w:t>R</w:t>
      </w:r>
      <w:r w:rsidR="00C95F7F">
        <w:t xml:space="preserve">ead the section </w:t>
      </w:r>
      <w:r>
        <w:t>at your station with your partner</w:t>
      </w:r>
    </w:p>
    <w:p w:rsidR="00D51518" w:rsidRDefault="00D51518" w:rsidP="00D51518">
      <w:pPr>
        <w:pStyle w:val="ListParagraph"/>
        <w:numPr>
          <w:ilvl w:val="0"/>
          <w:numId w:val="1"/>
        </w:numPr>
      </w:pPr>
      <w:r>
        <w:t>Complete the reading questions for that section</w:t>
      </w:r>
    </w:p>
    <w:p w:rsidR="009052DD" w:rsidRDefault="00D51518" w:rsidP="00D51518">
      <w:pPr>
        <w:pStyle w:val="ListParagraph"/>
        <w:numPr>
          <w:ilvl w:val="0"/>
          <w:numId w:val="1"/>
        </w:numPr>
      </w:pPr>
      <w:r>
        <w:t>Follow the directions to complete a short activity at your station.</w:t>
      </w:r>
    </w:p>
    <w:p w:rsidR="009052DD" w:rsidRPr="009052DD" w:rsidRDefault="009052DD" w:rsidP="009052DD">
      <w:pPr>
        <w:jc w:val="center"/>
        <w:rPr>
          <w:rFonts w:ascii="Dalek" w:hAnsi="Dalek"/>
          <w:sz w:val="60"/>
        </w:rPr>
      </w:pPr>
      <w:r w:rsidRPr="009052DD">
        <w:rPr>
          <w:rFonts w:ascii="Dalek" w:hAnsi="Dalek"/>
          <w:sz w:val="60"/>
        </w:rPr>
        <w:t>Section 29.3</w:t>
      </w:r>
    </w:p>
    <w:p w:rsidR="009052DD" w:rsidRPr="009052DD" w:rsidRDefault="009052DD" w:rsidP="009052DD">
      <w:pPr>
        <w:jc w:val="center"/>
        <w:rPr>
          <w:rFonts w:ascii="Poseidon AOE" w:hAnsi="Poseidon AOE"/>
          <w:sz w:val="80"/>
        </w:rPr>
      </w:pPr>
      <w:r w:rsidRPr="009052DD">
        <w:rPr>
          <w:rFonts w:ascii="Poseidon AOE" w:hAnsi="Poseidon AOE"/>
          <w:sz w:val="80"/>
        </w:rPr>
        <w:t>Religion</w:t>
      </w:r>
    </w:p>
    <w:p w:rsidR="001F3371" w:rsidRDefault="009052DD" w:rsidP="009052DD">
      <w:pPr>
        <w:spacing w:before="120"/>
      </w:pPr>
      <w:r w:rsidRPr="009052DD">
        <w:rPr>
          <w:b/>
        </w:rPr>
        <w:t>The Site:</w:t>
      </w:r>
      <w:r>
        <w:t xml:space="preserve">  You are visiting the Temple of Apollo at Delphi</w:t>
      </w:r>
      <w:r w:rsidR="001F3371">
        <w:t>, a town across the mainland from Athens, to learn about religion.</w:t>
      </w:r>
    </w:p>
    <w:p w:rsidR="001F3371" w:rsidRDefault="001F3371" w:rsidP="00491CF9">
      <w:pPr>
        <w:pStyle w:val="ListParagraph"/>
        <w:numPr>
          <w:ilvl w:val="0"/>
          <w:numId w:val="2"/>
        </w:numPr>
        <w:spacing w:before="120" w:after="1320"/>
        <w:contextualSpacing w:val="0"/>
      </w:pPr>
      <w:r>
        <w:t>Why would a person go to see an oracle?</w:t>
      </w:r>
    </w:p>
    <w:p w:rsidR="001F3371" w:rsidRDefault="001F3371" w:rsidP="00491CF9">
      <w:pPr>
        <w:pStyle w:val="ListParagraph"/>
        <w:numPr>
          <w:ilvl w:val="0"/>
          <w:numId w:val="2"/>
        </w:numPr>
        <w:spacing w:before="120" w:after="1320"/>
        <w:contextualSpacing w:val="0"/>
      </w:pPr>
      <w:r>
        <w:t>What did the ancient Greeks believe about where gods and goddesses lived and what they were like?</w:t>
      </w:r>
    </w:p>
    <w:p w:rsidR="001F3371" w:rsidRDefault="001F3371" w:rsidP="00491CF9">
      <w:pPr>
        <w:pStyle w:val="ListParagraph"/>
        <w:numPr>
          <w:ilvl w:val="0"/>
          <w:numId w:val="2"/>
        </w:numPr>
        <w:spacing w:before="120" w:after="1320"/>
        <w:contextualSpacing w:val="0"/>
      </w:pPr>
      <w:r>
        <w:t>In what ways was religion a part of the everyday lives of the ancient Greeks?</w:t>
      </w:r>
    </w:p>
    <w:p w:rsidR="001F3371" w:rsidRDefault="001F3371" w:rsidP="001F3371">
      <w:pPr>
        <w:spacing w:before="120"/>
      </w:pPr>
      <w:r>
        <w:t>Read this paragraph to learn why you are visiting this site:</w:t>
      </w:r>
    </w:p>
    <w:p w:rsidR="00491CF9" w:rsidRDefault="00491CF9" w:rsidP="00491CF9">
      <w:pPr>
        <w:spacing w:before="240"/>
        <w:ind w:left="720"/>
      </w:pPr>
      <w:r>
        <w:rPr>
          <w:i/>
        </w:rPr>
        <w:t>You have been learning about Greek mythology.  You told your teacher that you saw no point in studying this subject.  Your teacher sent you to Delphi to ask the oracle if mythology would be important in the future.  The oracle has said, “Greek mythology will be the origin of many words in a great language of the future.  To learn a few words of this new language, play the game I have designed.</w:t>
      </w:r>
    </w:p>
    <w:p w:rsidR="00491CF9" w:rsidRDefault="00491CF9" w:rsidP="00491CF9">
      <w:pPr>
        <w:spacing w:before="240"/>
      </w:pPr>
      <w:r>
        <w:t xml:space="preserve">With your </w:t>
      </w:r>
      <w:r w:rsidR="00BF1342">
        <w:t>group</w:t>
      </w:r>
      <w:r>
        <w:t>, play the game the oracle has designed.  Follow these guidelines:</w:t>
      </w:r>
    </w:p>
    <w:p w:rsidR="00491CF9" w:rsidRDefault="00491CF9" w:rsidP="00491CF9">
      <w:pPr>
        <w:pStyle w:val="ListParagraph"/>
        <w:numPr>
          <w:ilvl w:val="0"/>
          <w:numId w:val="3"/>
        </w:numPr>
        <w:spacing w:before="120"/>
        <w:contextualSpacing w:val="0"/>
      </w:pPr>
      <w:r>
        <w:t>The goal of the game is to get as many matches as possible.  A match is made when a player finds both a Myth Card and a Word Card that are clearly related.  A match is not made if a player finds two Myth Cards, two Word Cards, or a Myth Card and a Word Card that are not related.</w:t>
      </w:r>
    </w:p>
    <w:p w:rsidR="00491CF9" w:rsidRDefault="00491CF9" w:rsidP="00491CF9">
      <w:pPr>
        <w:pStyle w:val="ListParagraph"/>
        <w:numPr>
          <w:ilvl w:val="0"/>
          <w:numId w:val="3"/>
        </w:numPr>
        <w:spacing w:before="120"/>
        <w:contextualSpacing w:val="0"/>
      </w:pPr>
      <w:r>
        <w:t>One player begins the game by flipping over two cards.  If there is a match, that player keeps the two cards and takes another turn.  If there is not a match, the player returns the cards to their facedown positions, and the next player takes a turn.</w:t>
      </w:r>
    </w:p>
    <w:p w:rsidR="00491CF9" w:rsidRDefault="00491CF9" w:rsidP="00491CF9">
      <w:pPr>
        <w:pStyle w:val="ListParagraph"/>
        <w:numPr>
          <w:ilvl w:val="0"/>
          <w:numId w:val="3"/>
        </w:numPr>
        <w:spacing w:before="120"/>
        <w:contextualSpacing w:val="0"/>
      </w:pPr>
      <w:r>
        <w:t>The winner of the game is the player who collects the most cards.</w:t>
      </w:r>
    </w:p>
    <w:p w:rsidR="00625059" w:rsidRPr="009052DD" w:rsidRDefault="00625059" w:rsidP="00625059">
      <w:pPr>
        <w:jc w:val="center"/>
        <w:rPr>
          <w:rFonts w:ascii="Dalek" w:hAnsi="Dalek"/>
          <w:sz w:val="60"/>
        </w:rPr>
      </w:pPr>
      <w:r>
        <w:rPr>
          <w:rFonts w:ascii="Dalek" w:hAnsi="Dalek"/>
          <w:sz w:val="60"/>
        </w:rPr>
        <w:t>Section 29.4</w:t>
      </w:r>
    </w:p>
    <w:p w:rsidR="00625059" w:rsidRPr="009052DD" w:rsidRDefault="00625059" w:rsidP="00625059">
      <w:pPr>
        <w:jc w:val="center"/>
        <w:rPr>
          <w:rFonts w:ascii="Poseidon AOE" w:hAnsi="Poseidon AOE"/>
          <w:sz w:val="80"/>
        </w:rPr>
      </w:pPr>
      <w:r>
        <w:rPr>
          <w:rFonts w:ascii="Poseidon AOE" w:hAnsi="Poseidon AOE"/>
          <w:sz w:val="80"/>
        </w:rPr>
        <w:t>Architecture</w:t>
      </w:r>
    </w:p>
    <w:p w:rsidR="00625059" w:rsidRDefault="00625059" w:rsidP="00625059">
      <w:pPr>
        <w:spacing w:before="120"/>
      </w:pPr>
      <w:r w:rsidRPr="009052DD">
        <w:rPr>
          <w:b/>
        </w:rPr>
        <w:t>The Site:</w:t>
      </w:r>
      <w:r>
        <w:t xml:space="preserve">  You are standing among the grand temples on the acropolis in Athens to learn about architecture.</w:t>
      </w:r>
    </w:p>
    <w:p w:rsidR="00625059" w:rsidRDefault="00625059" w:rsidP="00625059">
      <w:pPr>
        <w:pStyle w:val="ListParagraph"/>
        <w:numPr>
          <w:ilvl w:val="0"/>
          <w:numId w:val="5"/>
        </w:numPr>
        <w:spacing w:before="120" w:after="1320"/>
        <w:contextualSpacing w:val="0"/>
      </w:pPr>
      <w:r>
        <w:t>Why did the ancient Greeks build temples like the Parthenon?</w:t>
      </w:r>
    </w:p>
    <w:p w:rsidR="00625059" w:rsidRDefault="00625059" w:rsidP="00625059">
      <w:pPr>
        <w:pStyle w:val="ListParagraph"/>
        <w:numPr>
          <w:ilvl w:val="0"/>
          <w:numId w:val="5"/>
        </w:numPr>
        <w:spacing w:before="120" w:after="1320"/>
        <w:contextualSpacing w:val="0"/>
      </w:pPr>
      <w:r>
        <w:t>Identify the three types of Greek columns and describe one characteristic of each.</w:t>
      </w:r>
    </w:p>
    <w:p w:rsidR="00BF1342" w:rsidRDefault="00625059" w:rsidP="00625059">
      <w:pPr>
        <w:pStyle w:val="ListParagraph"/>
        <w:numPr>
          <w:ilvl w:val="0"/>
          <w:numId w:val="5"/>
        </w:numPr>
        <w:spacing w:before="120" w:after="1320"/>
        <w:contextualSpacing w:val="0"/>
      </w:pPr>
      <w:r>
        <w:t>What features made the Parthenon one of the most beautiful temples in ancient Greece?</w:t>
      </w:r>
    </w:p>
    <w:p w:rsidR="00BF1342" w:rsidRDefault="00BF1342" w:rsidP="00BF1342">
      <w:pPr>
        <w:spacing w:before="120"/>
      </w:pPr>
      <w:r>
        <w:t>Read this paragraph to learn why you are visiting this site:</w:t>
      </w:r>
    </w:p>
    <w:p w:rsidR="00BF1342" w:rsidRDefault="00BF1342" w:rsidP="00BF1342">
      <w:pPr>
        <w:spacing w:before="240"/>
        <w:ind w:left="720"/>
      </w:pPr>
      <w:r>
        <w:rPr>
          <w:i/>
        </w:rPr>
        <w:t>You are participating in a design contest for a new temple on the acropolis in Athens.  The best design will be built next to the Parthenon.  This temple will celebrate the naming of Athens.  According to Greek myth, the goddess Athena battled her uncle Poseidon to be the protector of Athens.  Poseidon offered the people as a gift of a saltwater spring.  Athena offered the gift of an olive tree.  Athena won, and the city was named for her.  The daughter of Zeus, she is the goddess of wisdom, war, and the arts.</w:t>
      </w:r>
    </w:p>
    <w:p w:rsidR="00BF1342" w:rsidRDefault="00BF1342" w:rsidP="00BF1342">
      <w:pPr>
        <w:spacing w:before="240"/>
      </w:pPr>
      <w:r>
        <w:t>With your group, design your temple on one copy of the temple blueprint.  Follow these guidelines:</w:t>
      </w:r>
    </w:p>
    <w:p w:rsidR="00BF1342" w:rsidRDefault="00BF1342" w:rsidP="00BF1342">
      <w:pPr>
        <w:pStyle w:val="ListParagraph"/>
        <w:numPr>
          <w:ilvl w:val="0"/>
          <w:numId w:val="6"/>
        </w:numPr>
        <w:spacing w:before="120"/>
        <w:contextualSpacing w:val="0"/>
      </w:pPr>
      <w:r>
        <w:t>Color in the pediment with your choice of color.</w:t>
      </w:r>
    </w:p>
    <w:p w:rsidR="00BF1342" w:rsidRDefault="00BF1342" w:rsidP="00BF1342">
      <w:pPr>
        <w:pStyle w:val="ListParagraph"/>
        <w:numPr>
          <w:ilvl w:val="0"/>
          <w:numId w:val="6"/>
        </w:numPr>
        <w:spacing w:before="120"/>
        <w:contextualSpacing w:val="0"/>
      </w:pPr>
      <w:r>
        <w:t xml:space="preserve">Draw one </w:t>
      </w:r>
      <w:proofErr w:type="spellStart"/>
      <w:r>
        <w:t>metope</w:t>
      </w:r>
      <w:proofErr w:type="spellEnd"/>
      <w:r>
        <w:t xml:space="preserve"> for the frieze.</w:t>
      </w:r>
    </w:p>
    <w:p w:rsidR="00BF1342" w:rsidRDefault="00BF1342" w:rsidP="00BF1342">
      <w:pPr>
        <w:pStyle w:val="ListParagraph"/>
        <w:numPr>
          <w:ilvl w:val="0"/>
          <w:numId w:val="6"/>
        </w:numPr>
        <w:spacing w:before="120"/>
        <w:contextualSpacing w:val="0"/>
      </w:pPr>
      <w:r>
        <w:t>Pick one type of column (Doric, Ionian, or Corinthian) and sketch your choice.</w:t>
      </w:r>
    </w:p>
    <w:p w:rsidR="00BF1342" w:rsidRDefault="00BF1342" w:rsidP="00BF1342">
      <w:pPr>
        <w:pStyle w:val="ListParagraph"/>
        <w:numPr>
          <w:ilvl w:val="0"/>
          <w:numId w:val="6"/>
        </w:numPr>
        <w:spacing w:before="120"/>
        <w:contextualSpacing w:val="0"/>
      </w:pPr>
      <w:r>
        <w:t>Mark and X on the bird’s eye view of the temple to show where you will place your statue of Athena.</w:t>
      </w:r>
    </w:p>
    <w:p w:rsidR="00BF1342" w:rsidRDefault="00BF1342" w:rsidP="00BF1342">
      <w:pPr>
        <w:pStyle w:val="ListParagraph"/>
        <w:numPr>
          <w:ilvl w:val="0"/>
          <w:numId w:val="6"/>
        </w:numPr>
        <w:spacing w:before="120"/>
        <w:contextualSpacing w:val="0"/>
      </w:pPr>
      <w:r>
        <w:t>Complete the sentences explaining your design.</w:t>
      </w:r>
    </w:p>
    <w:p w:rsidR="00625059" w:rsidRPr="00BF1342" w:rsidRDefault="00BF1342" w:rsidP="00BF1342">
      <w:pPr>
        <w:pStyle w:val="ListParagraph"/>
        <w:numPr>
          <w:ilvl w:val="0"/>
          <w:numId w:val="6"/>
        </w:numPr>
        <w:spacing w:before="120"/>
        <w:contextualSpacing w:val="0"/>
      </w:pPr>
      <w:r>
        <w:t>Tape your design on the wall near the station.</w:t>
      </w:r>
    </w:p>
    <w:p w:rsidR="00491CF9" w:rsidRPr="009052DD" w:rsidRDefault="00625059" w:rsidP="00491CF9">
      <w:pPr>
        <w:jc w:val="center"/>
        <w:rPr>
          <w:rFonts w:ascii="Dalek" w:hAnsi="Dalek"/>
          <w:sz w:val="60"/>
        </w:rPr>
      </w:pPr>
      <w:r>
        <w:rPr>
          <w:rFonts w:ascii="Dalek" w:hAnsi="Dalek"/>
          <w:sz w:val="60"/>
        </w:rPr>
        <w:t>Section 29.5</w:t>
      </w:r>
    </w:p>
    <w:p w:rsidR="00491CF9" w:rsidRPr="009052DD" w:rsidRDefault="00625059" w:rsidP="00491CF9">
      <w:pPr>
        <w:jc w:val="center"/>
        <w:rPr>
          <w:rFonts w:ascii="Poseidon AOE" w:hAnsi="Poseidon AOE"/>
          <w:sz w:val="80"/>
        </w:rPr>
      </w:pPr>
      <w:r>
        <w:rPr>
          <w:rFonts w:ascii="Poseidon AOE" w:hAnsi="Poseidon AOE"/>
          <w:sz w:val="80"/>
        </w:rPr>
        <w:t>Sculpture</w:t>
      </w:r>
    </w:p>
    <w:p w:rsidR="00491CF9" w:rsidRDefault="00491CF9" w:rsidP="00491CF9">
      <w:pPr>
        <w:spacing w:before="120"/>
      </w:pPr>
      <w:r w:rsidRPr="009052DD">
        <w:rPr>
          <w:b/>
        </w:rPr>
        <w:t>The Site:</w:t>
      </w:r>
      <w:r>
        <w:t xml:space="preserve">  You are visiting a marble workshop to learn about sculpture. </w:t>
      </w:r>
    </w:p>
    <w:p w:rsidR="00625059" w:rsidRDefault="00491CF9" w:rsidP="00491CF9">
      <w:pPr>
        <w:pStyle w:val="ListParagraph"/>
        <w:numPr>
          <w:ilvl w:val="0"/>
          <w:numId w:val="4"/>
        </w:numPr>
        <w:spacing w:before="120" w:after="1320"/>
        <w:contextualSpacing w:val="0"/>
      </w:pPr>
      <w:r>
        <w:t>How did the styles of ancient Egyptian statues influence those of the ancient Greeks?</w:t>
      </w:r>
    </w:p>
    <w:p w:rsidR="00625059" w:rsidRDefault="00625059" w:rsidP="00491CF9">
      <w:pPr>
        <w:pStyle w:val="ListParagraph"/>
        <w:numPr>
          <w:ilvl w:val="0"/>
          <w:numId w:val="4"/>
        </w:numPr>
        <w:spacing w:before="120" w:after="1320"/>
        <w:contextualSpacing w:val="0"/>
      </w:pPr>
      <w:r>
        <w:t>How did styles of Greek sculpture change over time?</w:t>
      </w:r>
    </w:p>
    <w:p w:rsidR="00BF1342" w:rsidRDefault="00625059" w:rsidP="00491CF9">
      <w:pPr>
        <w:pStyle w:val="ListParagraph"/>
        <w:numPr>
          <w:ilvl w:val="0"/>
          <w:numId w:val="4"/>
        </w:numPr>
        <w:spacing w:before="120" w:after="1320"/>
        <w:contextualSpacing w:val="0"/>
      </w:pPr>
      <w:r>
        <w:t>Who was Phidias, and what did he do?</w:t>
      </w:r>
    </w:p>
    <w:p w:rsidR="00BF1342" w:rsidRDefault="00BF1342" w:rsidP="00BF1342">
      <w:pPr>
        <w:spacing w:before="120"/>
      </w:pPr>
      <w:r>
        <w:t>Read this paragraph to learn why you are visiting this site:</w:t>
      </w:r>
    </w:p>
    <w:p w:rsidR="00BF1342" w:rsidRDefault="00BF1342" w:rsidP="00BF1342">
      <w:pPr>
        <w:spacing w:before="240"/>
        <w:ind w:left="720"/>
      </w:pPr>
      <w:r>
        <w:rPr>
          <w:i/>
        </w:rPr>
        <w:t>There has been an accident in the marb</w:t>
      </w:r>
      <w:r w:rsidR="00D75A00">
        <w:rPr>
          <w:i/>
        </w:rPr>
        <w:t>le workshop.  Two statues were b</w:t>
      </w:r>
      <w:r>
        <w:rPr>
          <w:i/>
        </w:rPr>
        <w:t>roken into several pieces</w:t>
      </w:r>
      <w:r w:rsidR="00D75A00">
        <w:rPr>
          <w:i/>
        </w:rPr>
        <w:t>.  The sculptor apprentices need to reassemble the pieces so the master sculptor can repair the statues.</w:t>
      </w:r>
      <w:r w:rsidR="00C22A61">
        <w:rPr>
          <w:i/>
        </w:rPr>
        <w:t xml:space="preserve">  The apprentices, however, still have much to learn about sculpture, so they need your help to reassemble the statues correctly.  The apprentices tell you that one of these statues was carved many years before the other.</w:t>
      </w:r>
    </w:p>
    <w:p w:rsidR="00C22A61" w:rsidRDefault="00BF1342" w:rsidP="00C22A61">
      <w:pPr>
        <w:spacing w:before="240"/>
      </w:pPr>
      <w:r>
        <w:t xml:space="preserve">With your group, </w:t>
      </w:r>
      <w:r w:rsidR="00C22A61">
        <w:t>correctly reassemble the pieces of each statue.  Since one statue was carves much earlier, the assembled statues should clearly differ in style.  When you have finished this task, show Ms. CK for the last response question.</w:t>
      </w:r>
    </w:p>
    <w:p w:rsidR="00C22A61" w:rsidRDefault="00C22A61" w:rsidP="00C22A61">
      <w:pPr>
        <w:spacing w:before="240"/>
      </w:pPr>
    </w:p>
    <w:p w:rsidR="00C22A61" w:rsidRPr="00C22A61" w:rsidRDefault="00C22A61" w:rsidP="00C22A61">
      <w:pPr>
        <w:spacing w:before="240"/>
        <w:jc w:val="center"/>
      </w:pPr>
      <w:r>
        <w:br w:type="page"/>
      </w:r>
      <w:r>
        <w:rPr>
          <w:rFonts w:ascii="Dalek" w:hAnsi="Dalek"/>
          <w:sz w:val="60"/>
        </w:rPr>
        <w:t>Section 29.6</w:t>
      </w:r>
    </w:p>
    <w:p w:rsidR="00C22A61" w:rsidRPr="009052DD" w:rsidRDefault="00C22A61" w:rsidP="00C22A61">
      <w:pPr>
        <w:jc w:val="center"/>
        <w:rPr>
          <w:rFonts w:ascii="Poseidon AOE" w:hAnsi="Poseidon AOE"/>
          <w:sz w:val="80"/>
        </w:rPr>
      </w:pPr>
      <w:r>
        <w:rPr>
          <w:rFonts w:ascii="Poseidon AOE" w:hAnsi="Poseidon AOE"/>
          <w:sz w:val="80"/>
        </w:rPr>
        <w:t>Drama</w:t>
      </w:r>
    </w:p>
    <w:p w:rsidR="00C22A61" w:rsidRDefault="00C22A61" w:rsidP="00C22A61">
      <w:pPr>
        <w:spacing w:before="120"/>
      </w:pPr>
      <w:r w:rsidRPr="009052DD">
        <w:rPr>
          <w:b/>
        </w:rPr>
        <w:t>The Site:</w:t>
      </w:r>
      <w:r>
        <w:t xml:space="preserve">  You are visiting the Theater of Dionysus to learn about drama. </w:t>
      </w:r>
    </w:p>
    <w:p w:rsidR="00C22A61" w:rsidRDefault="00C22A61" w:rsidP="00C22A61">
      <w:pPr>
        <w:pStyle w:val="ListParagraph"/>
        <w:numPr>
          <w:ilvl w:val="0"/>
          <w:numId w:val="8"/>
        </w:numPr>
        <w:spacing w:before="120" w:after="1320"/>
        <w:contextualSpacing w:val="0"/>
      </w:pPr>
      <w:r>
        <w:t>How many people could a theater hold, and how might its shape help a large audience?</w:t>
      </w:r>
    </w:p>
    <w:p w:rsidR="00C22A61" w:rsidRDefault="00C22A61" w:rsidP="00280649">
      <w:pPr>
        <w:pStyle w:val="ListParagraph"/>
        <w:numPr>
          <w:ilvl w:val="0"/>
          <w:numId w:val="8"/>
        </w:numPr>
        <w:spacing w:before="120" w:after="1320"/>
        <w:contextualSpacing w:val="0"/>
      </w:pPr>
      <w:r>
        <w:t>Identify two ways in which ancient Greek drama differ</w:t>
      </w:r>
      <w:r w:rsidR="00280649">
        <w:t>ed from modern plays and movies listed in the reading.</w:t>
      </w:r>
    </w:p>
    <w:p w:rsidR="00C22A61" w:rsidRDefault="00C22A61" w:rsidP="00C22A61">
      <w:pPr>
        <w:spacing w:before="120"/>
      </w:pPr>
      <w:r>
        <w:t>Read this paragraph to learn why you are visiting this site:</w:t>
      </w:r>
    </w:p>
    <w:p w:rsidR="00280649" w:rsidRDefault="00280649" w:rsidP="00C22A61">
      <w:pPr>
        <w:spacing w:before="240"/>
        <w:ind w:left="720"/>
        <w:rPr>
          <w:i/>
        </w:rPr>
      </w:pPr>
      <w:r>
        <w:rPr>
          <w:i/>
        </w:rPr>
        <w:t>The city of Athens is the host for several days of drama competitions at the Theater of Dionysus.  The playwright Sophocles has submitted a tragedy for the competition.  In a tragedy, the main character meets his or her downfall at the end.  Sophocles has asked for your help in rehearsing part of the play.</w:t>
      </w:r>
    </w:p>
    <w:p w:rsidR="00C22A61" w:rsidRPr="00280649" w:rsidRDefault="00280649" w:rsidP="00280649">
      <w:pPr>
        <w:spacing w:before="240"/>
      </w:pPr>
      <w:r>
        <w:t xml:space="preserve">With your group, rehearse part of Sophocles’ play, </w:t>
      </w:r>
      <w:proofErr w:type="spellStart"/>
      <w:r>
        <w:rPr>
          <w:i/>
        </w:rPr>
        <w:t>Antigone</w:t>
      </w:r>
      <w:proofErr w:type="spellEnd"/>
      <w:r>
        <w:rPr>
          <w:i/>
        </w:rPr>
        <w:t>.</w:t>
      </w:r>
      <w:r>
        <w:t xml:space="preserve">  Follow these guidelines:</w:t>
      </w:r>
    </w:p>
    <w:p w:rsidR="00280649" w:rsidRDefault="00280649" w:rsidP="00C22A61">
      <w:pPr>
        <w:pStyle w:val="ListParagraph"/>
        <w:numPr>
          <w:ilvl w:val="0"/>
          <w:numId w:val="6"/>
        </w:numPr>
        <w:spacing w:before="120"/>
        <w:contextualSpacing w:val="0"/>
      </w:pPr>
      <w:r>
        <w:t xml:space="preserve">Take a copy of the script for </w:t>
      </w:r>
      <w:proofErr w:type="spellStart"/>
      <w:r>
        <w:rPr>
          <w:i/>
        </w:rPr>
        <w:t>Antigone</w:t>
      </w:r>
      <w:proofErr w:type="spellEnd"/>
      <w:r>
        <w:t xml:space="preserve"> and assign one part to each person.</w:t>
      </w:r>
    </w:p>
    <w:p w:rsidR="00280649" w:rsidRDefault="00280649" w:rsidP="00C22A61">
      <w:pPr>
        <w:pStyle w:val="ListParagraph"/>
        <w:numPr>
          <w:ilvl w:val="0"/>
          <w:numId w:val="6"/>
        </w:numPr>
        <w:spacing w:before="120"/>
        <w:contextualSpacing w:val="0"/>
      </w:pPr>
      <w:r>
        <w:t xml:space="preserve">Do a dramatic reading of the selection from </w:t>
      </w:r>
      <w:proofErr w:type="spellStart"/>
      <w:r>
        <w:rPr>
          <w:i/>
        </w:rPr>
        <w:t>Antigone</w:t>
      </w:r>
      <w:proofErr w:type="spellEnd"/>
      <w:r>
        <w:t xml:space="preserve"> by reading your character’s part with feeling.</w:t>
      </w:r>
    </w:p>
    <w:p w:rsidR="00280649" w:rsidRDefault="00280649" w:rsidP="00C22A61">
      <w:pPr>
        <w:pStyle w:val="ListParagraph"/>
        <w:numPr>
          <w:ilvl w:val="0"/>
          <w:numId w:val="6"/>
        </w:numPr>
        <w:spacing w:before="120"/>
        <w:contextualSpacing w:val="0"/>
      </w:pPr>
      <w:r>
        <w:t>Write your answer to the following question:</w:t>
      </w:r>
      <w:r>
        <w:br/>
        <w:t xml:space="preserve">Will </w:t>
      </w:r>
      <w:proofErr w:type="spellStart"/>
      <w:r>
        <w:t>Antigone</w:t>
      </w:r>
      <w:proofErr w:type="spellEnd"/>
      <w:r>
        <w:t xml:space="preserve"> </w:t>
      </w:r>
      <w:proofErr w:type="gramStart"/>
      <w:r>
        <w:t>break</w:t>
      </w:r>
      <w:proofErr w:type="gramEnd"/>
      <w:r>
        <w:t xml:space="preserve"> the law, and what do you think will happen to her?</w:t>
      </w:r>
    </w:p>
    <w:p w:rsidR="00C22A61" w:rsidRDefault="00280649" w:rsidP="00280649">
      <w:pPr>
        <w:pStyle w:val="ListParagraph"/>
        <w:numPr>
          <w:ilvl w:val="0"/>
          <w:numId w:val="6"/>
        </w:numPr>
        <w:spacing w:before="2760"/>
        <w:contextualSpacing w:val="0"/>
      </w:pPr>
      <w:r>
        <w:t>Discuss your answer with your group.</w:t>
      </w:r>
    </w:p>
    <w:p w:rsidR="00827F07" w:rsidRPr="001D4B3F" w:rsidRDefault="00827F07" w:rsidP="00827F07">
      <w:pPr>
        <w:jc w:val="center"/>
        <w:rPr>
          <w:rFonts w:ascii="Dalek" w:hAnsi="Dalek"/>
          <w:sz w:val="30"/>
        </w:rPr>
      </w:pPr>
    </w:p>
    <w:p w:rsidR="00280649" w:rsidRPr="00C22A61" w:rsidRDefault="00280649" w:rsidP="00280649">
      <w:pPr>
        <w:spacing w:before="240"/>
        <w:jc w:val="center"/>
      </w:pPr>
      <w:r>
        <w:rPr>
          <w:rFonts w:ascii="Dalek" w:hAnsi="Dalek"/>
          <w:sz w:val="60"/>
        </w:rPr>
        <w:t>Section 29.7</w:t>
      </w:r>
    </w:p>
    <w:p w:rsidR="00280649" w:rsidRPr="009052DD" w:rsidRDefault="00280649" w:rsidP="00280649">
      <w:pPr>
        <w:jc w:val="center"/>
        <w:rPr>
          <w:rFonts w:ascii="Poseidon AOE" w:hAnsi="Poseidon AOE"/>
          <w:sz w:val="80"/>
        </w:rPr>
      </w:pPr>
      <w:r>
        <w:rPr>
          <w:rFonts w:ascii="Poseidon AOE" w:hAnsi="Poseidon AOE"/>
          <w:sz w:val="80"/>
        </w:rPr>
        <w:t>Philosophy</w:t>
      </w:r>
    </w:p>
    <w:p w:rsidR="00280649" w:rsidRDefault="00280649" w:rsidP="00280649">
      <w:pPr>
        <w:spacing w:before="120"/>
      </w:pPr>
      <w:r w:rsidRPr="009052DD">
        <w:rPr>
          <w:b/>
        </w:rPr>
        <w:t>The Site:</w:t>
      </w:r>
      <w:r>
        <w:t xml:space="preserve">  You are standing in the agora in Athens to learn about philosophy.</w:t>
      </w:r>
    </w:p>
    <w:p w:rsidR="00280649" w:rsidRDefault="00280649" w:rsidP="00280649">
      <w:pPr>
        <w:pStyle w:val="ListParagraph"/>
        <w:numPr>
          <w:ilvl w:val="0"/>
          <w:numId w:val="10"/>
        </w:numPr>
        <w:spacing w:before="120" w:after="1320"/>
        <w:contextualSpacing w:val="0"/>
      </w:pPr>
      <w:r>
        <w:t>What did Greek philosophers do?</w:t>
      </w:r>
    </w:p>
    <w:p w:rsidR="00280649" w:rsidRDefault="00280649" w:rsidP="00280649">
      <w:pPr>
        <w:pStyle w:val="ListParagraph"/>
        <w:numPr>
          <w:ilvl w:val="0"/>
          <w:numId w:val="10"/>
        </w:numPr>
        <w:spacing w:before="120" w:after="1320"/>
        <w:contextualSpacing w:val="0"/>
      </w:pPr>
      <w:r>
        <w:t>How did Socrates try to teach others?</w:t>
      </w:r>
    </w:p>
    <w:p w:rsidR="00280649" w:rsidRDefault="00280649" w:rsidP="00280649">
      <w:pPr>
        <w:pStyle w:val="ListParagraph"/>
        <w:numPr>
          <w:ilvl w:val="0"/>
          <w:numId w:val="10"/>
        </w:numPr>
        <w:spacing w:before="120" w:after="1320"/>
        <w:contextualSpacing w:val="0"/>
      </w:pPr>
      <w:r>
        <w:t>What happened to Socrates?</w:t>
      </w:r>
    </w:p>
    <w:p w:rsidR="00280649" w:rsidRDefault="00280649" w:rsidP="00280649">
      <w:pPr>
        <w:spacing w:before="240"/>
        <w:rPr>
          <w:i/>
        </w:rPr>
      </w:pPr>
      <w:r>
        <w:t xml:space="preserve">You are visiting this site to talk with Socrates.  </w:t>
      </w:r>
      <w:r w:rsidR="00827F07">
        <w:t>With your group, consider the provided quotes by Socrates.  Follow these guidelines:</w:t>
      </w:r>
    </w:p>
    <w:p w:rsidR="00827F07" w:rsidRDefault="00827F07" w:rsidP="00280649">
      <w:pPr>
        <w:pStyle w:val="ListParagraph"/>
        <w:numPr>
          <w:ilvl w:val="0"/>
          <w:numId w:val="6"/>
        </w:numPr>
        <w:spacing w:before="120"/>
        <w:contextualSpacing w:val="0"/>
      </w:pPr>
      <w:r>
        <w:t>Find the handout for Socrates’ first quotation.</w:t>
      </w:r>
    </w:p>
    <w:p w:rsidR="00827F07" w:rsidRDefault="00827F07" w:rsidP="00280649">
      <w:pPr>
        <w:pStyle w:val="ListParagraph"/>
        <w:numPr>
          <w:ilvl w:val="0"/>
          <w:numId w:val="6"/>
        </w:numPr>
        <w:spacing w:before="120"/>
        <w:contextualSpacing w:val="0"/>
      </w:pPr>
      <w:r>
        <w:t>In the first column, write your names.</w:t>
      </w:r>
    </w:p>
    <w:p w:rsidR="00827F07" w:rsidRDefault="00827F07" w:rsidP="00280649">
      <w:pPr>
        <w:pStyle w:val="ListParagraph"/>
        <w:numPr>
          <w:ilvl w:val="0"/>
          <w:numId w:val="6"/>
        </w:numPr>
        <w:spacing w:before="120"/>
        <w:contextualSpacing w:val="0"/>
      </w:pPr>
      <w:r>
        <w:t>In the second column, briefly describe what your group thinks Socrates means.</w:t>
      </w:r>
    </w:p>
    <w:p w:rsidR="00827F07" w:rsidRDefault="00827F07" w:rsidP="00280649">
      <w:pPr>
        <w:pStyle w:val="ListParagraph"/>
        <w:numPr>
          <w:ilvl w:val="0"/>
          <w:numId w:val="6"/>
        </w:numPr>
        <w:spacing w:before="120"/>
        <w:contextualSpacing w:val="0"/>
      </w:pPr>
      <w:r>
        <w:t>In the third column, write down whether your group agrees or disagrees with Socrates.</w:t>
      </w:r>
    </w:p>
    <w:p w:rsidR="00280649" w:rsidRDefault="00827F07" w:rsidP="00280649">
      <w:pPr>
        <w:pStyle w:val="ListParagraph"/>
        <w:numPr>
          <w:ilvl w:val="0"/>
          <w:numId w:val="6"/>
        </w:numPr>
        <w:spacing w:before="120"/>
        <w:contextualSpacing w:val="0"/>
      </w:pPr>
      <w:r>
        <w:t>Continue to the next two Socrates quotes and complete the quote packet.</w:t>
      </w:r>
    </w:p>
    <w:p w:rsidR="001D4B3F" w:rsidRDefault="001D4B3F" w:rsidP="00C22A61">
      <w:pPr>
        <w:spacing w:before="240"/>
      </w:pPr>
    </w:p>
    <w:p w:rsidR="001D4B3F" w:rsidRPr="00C22A61" w:rsidRDefault="001D4B3F" w:rsidP="001D4B3F">
      <w:pPr>
        <w:spacing w:before="240"/>
        <w:jc w:val="center"/>
      </w:pPr>
      <w:r>
        <w:br w:type="page"/>
      </w:r>
      <w:r>
        <w:rPr>
          <w:rFonts w:ascii="Dalek" w:hAnsi="Dalek"/>
          <w:sz w:val="60"/>
        </w:rPr>
        <w:t>Section 29.8</w:t>
      </w:r>
    </w:p>
    <w:p w:rsidR="001D4B3F" w:rsidRPr="009052DD" w:rsidRDefault="001D4B3F" w:rsidP="001D4B3F">
      <w:pPr>
        <w:jc w:val="center"/>
        <w:rPr>
          <w:rFonts w:ascii="Poseidon AOE" w:hAnsi="Poseidon AOE"/>
          <w:sz w:val="80"/>
        </w:rPr>
      </w:pPr>
      <w:r>
        <w:rPr>
          <w:rFonts w:ascii="Poseidon AOE" w:hAnsi="Poseidon AOE"/>
          <w:sz w:val="80"/>
        </w:rPr>
        <w:t>Sports</w:t>
      </w:r>
    </w:p>
    <w:p w:rsidR="001D4B3F" w:rsidRDefault="001D4B3F" w:rsidP="001D4B3F">
      <w:pPr>
        <w:spacing w:before="120"/>
      </w:pPr>
      <w:r w:rsidRPr="009052DD">
        <w:rPr>
          <w:b/>
        </w:rPr>
        <w:t>The Site:</w:t>
      </w:r>
      <w:r>
        <w:t xml:space="preserve">  You are watching the </w:t>
      </w:r>
      <w:proofErr w:type="spellStart"/>
      <w:r>
        <w:t>Panathenaic</w:t>
      </w:r>
      <w:proofErr w:type="spellEnd"/>
      <w:r>
        <w:t xml:space="preserve"> Games, a series of athletic competitions, to learn about sports in Athens. </w:t>
      </w:r>
    </w:p>
    <w:p w:rsidR="001D4B3F" w:rsidRDefault="001D4B3F" w:rsidP="004B1E87">
      <w:pPr>
        <w:pStyle w:val="ListParagraph"/>
        <w:numPr>
          <w:ilvl w:val="0"/>
          <w:numId w:val="12"/>
        </w:numPr>
        <w:spacing w:before="120" w:after="1200"/>
        <w:contextualSpacing w:val="0"/>
      </w:pPr>
      <w:r>
        <w:t xml:space="preserve">What was the purpose of the </w:t>
      </w:r>
      <w:proofErr w:type="spellStart"/>
      <w:r>
        <w:t>Panathenaic</w:t>
      </w:r>
      <w:proofErr w:type="spellEnd"/>
      <w:r>
        <w:t xml:space="preserve"> Games?</w:t>
      </w:r>
    </w:p>
    <w:p w:rsidR="001D4B3F" w:rsidRDefault="001D4B3F" w:rsidP="004B1E87">
      <w:pPr>
        <w:pStyle w:val="ListParagraph"/>
        <w:numPr>
          <w:ilvl w:val="0"/>
          <w:numId w:val="12"/>
        </w:numPr>
        <w:spacing w:before="120" w:after="1200"/>
        <w:contextualSpacing w:val="0"/>
      </w:pPr>
      <w:r>
        <w:t xml:space="preserve">What events were held as part of the </w:t>
      </w:r>
      <w:proofErr w:type="spellStart"/>
      <w:r>
        <w:t>Panathenaic</w:t>
      </w:r>
      <w:proofErr w:type="spellEnd"/>
      <w:r>
        <w:t xml:space="preserve"> Games?</w:t>
      </w:r>
    </w:p>
    <w:p w:rsidR="001D4B3F" w:rsidRDefault="001D4B3F" w:rsidP="004B1E87">
      <w:pPr>
        <w:pStyle w:val="ListParagraph"/>
        <w:numPr>
          <w:ilvl w:val="0"/>
          <w:numId w:val="12"/>
        </w:numPr>
        <w:spacing w:before="120" w:after="1200"/>
        <w:contextualSpacing w:val="0"/>
      </w:pPr>
      <w:r>
        <w:t>Identify one event that is still part of athletic competitions today, and then one event that is not.</w:t>
      </w:r>
    </w:p>
    <w:p w:rsidR="001D4B3F" w:rsidRDefault="001D4B3F" w:rsidP="001D4B3F">
      <w:pPr>
        <w:spacing w:before="120"/>
      </w:pPr>
      <w:r>
        <w:t>Read this paragraph to learn why you are visiting this site:</w:t>
      </w:r>
    </w:p>
    <w:p w:rsidR="001D4B3F" w:rsidRDefault="001D4B3F" w:rsidP="001D4B3F">
      <w:pPr>
        <w:spacing w:before="240"/>
        <w:ind w:left="720"/>
        <w:rPr>
          <w:i/>
        </w:rPr>
      </w:pPr>
      <w:r>
        <w:rPr>
          <w:i/>
        </w:rPr>
        <w:t xml:space="preserve">The city of Athens is celebrating the festival of </w:t>
      </w:r>
      <w:proofErr w:type="spellStart"/>
      <w:r>
        <w:rPr>
          <w:i/>
        </w:rPr>
        <w:t>Panathenaea</w:t>
      </w:r>
      <w:proofErr w:type="spellEnd"/>
      <w:r>
        <w:rPr>
          <w:i/>
        </w:rPr>
        <w:t>.  As part of the festival, superb athletes are competing in a series of events.  You are going to compete in three of those events.  In the javelin event, you will test your throwing ability.  In the broad jump event, you will test your jumping ability.  In the book hold event, you will test your strength.  The athlete with the best distance or time in each of these events will be recognized as the winner of the event.</w:t>
      </w:r>
    </w:p>
    <w:p w:rsidR="001D4B3F" w:rsidRPr="00280649" w:rsidRDefault="001D4B3F" w:rsidP="001D4B3F">
      <w:pPr>
        <w:spacing w:before="240"/>
      </w:pPr>
      <w:r>
        <w:t>With your group, compete in the three events.  Follow these guidelines:</w:t>
      </w:r>
    </w:p>
    <w:p w:rsidR="001D4B3F" w:rsidRDefault="001D4B3F" w:rsidP="001D4B3F">
      <w:pPr>
        <w:pStyle w:val="ListParagraph"/>
        <w:numPr>
          <w:ilvl w:val="0"/>
          <w:numId w:val="6"/>
        </w:numPr>
        <w:spacing w:before="120"/>
        <w:contextualSpacing w:val="0"/>
      </w:pPr>
      <w:r>
        <w:t>Find the Judge’s Score Sheet and write your names in the first column.</w:t>
      </w:r>
    </w:p>
    <w:p w:rsidR="004B1E87" w:rsidRDefault="001D4B3F" w:rsidP="001D4B3F">
      <w:pPr>
        <w:pStyle w:val="ListParagraph"/>
        <w:numPr>
          <w:ilvl w:val="0"/>
          <w:numId w:val="6"/>
        </w:numPr>
        <w:spacing w:before="120"/>
        <w:contextualSpacing w:val="0"/>
      </w:pPr>
      <w:r>
        <w:t>Stand on the masking tape.  Throw the javelin (straw)</w:t>
      </w:r>
      <w:r w:rsidR="004B1E87">
        <w:t xml:space="preserve"> as far as you can.  Have your partner use the yardstick to measure your distance, and record it on the Judge’s Score Sheet.</w:t>
      </w:r>
    </w:p>
    <w:p w:rsidR="004B1E87" w:rsidRDefault="004B1E87" w:rsidP="001D4B3F">
      <w:pPr>
        <w:pStyle w:val="ListParagraph"/>
        <w:numPr>
          <w:ilvl w:val="0"/>
          <w:numId w:val="6"/>
        </w:numPr>
        <w:spacing w:before="120"/>
        <w:contextualSpacing w:val="0"/>
      </w:pPr>
      <w:r>
        <w:t xml:space="preserve">Stand on the masking tape.  With your feet together, jump as far as you can.  </w:t>
      </w:r>
      <w:proofErr w:type="gramStart"/>
      <w:r>
        <w:t>have</w:t>
      </w:r>
      <w:proofErr w:type="gramEnd"/>
      <w:r>
        <w:t xml:space="preserve"> your partner use the yardstick to measure your distance, and record it on the Judge’s Score Sheet.</w:t>
      </w:r>
    </w:p>
    <w:p w:rsidR="00C95F7F" w:rsidRPr="00491CF9" w:rsidRDefault="004B1E87" w:rsidP="005E157D">
      <w:pPr>
        <w:pStyle w:val="ListParagraph"/>
        <w:numPr>
          <w:ilvl w:val="0"/>
          <w:numId w:val="6"/>
        </w:numPr>
        <w:spacing w:before="120"/>
        <w:contextualSpacing w:val="0"/>
      </w:pPr>
      <w:r>
        <w:t>Stand with one arm extended out in front of you, with your palm facing down.  Balance the textbook provided on the back of your hand.  Have your partner time how many seconds you can hold the book, and record it on the Judge’s Score Sheet.</w:t>
      </w:r>
    </w:p>
    <w:sectPr w:rsidR="00C95F7F" w:rsidRPr="00491CF9" w:rsidSect="00491CF9">
      <w:headerReference w:type="first" r:id="rId5"/>
      <w:pgSz w:w="12240" w:h="15840"/>
      <w:pgMar w:top="630" w:right="1440" w:bottom="1440" w:left="1440" w:gutter="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Dalek">
    <w:panose1 w:val="02000400000000000000"/>
    <w:charset w:val="00"/>
    <w:family w:val="auto"/>
    <w:pitch w:val="variable"/>
    <w:sig w:usb0="00000003" w:usb1="00000000" w:usb2="00000000" w:usb3="00000000" w:csb0="00000001" w:csb1="00000000"/>
  </w:font>
  <w:font w:name="Poseidon AOE">
    <w:panose1 w:val="0200060602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E87" w:rsidRDefault="004B1E87" w:rsidP="00491CF9">
    <w:pPr>
      <w:pStyle w:val="Header"/>
    </w:pPr>
    <w:r>
      <w:t>Name: ____________________________________________</w:t>
    </w:r>
    <w:proofErr w:type="gramStart"/>
    <w:r>
      <w:t>_  Section</w:t>
    </w:r>
    <w:proofErr w:type="gramEnd"/>
    <w:r>
      <w:t>:  ___________  Date: _____________________</w:t>
    </w:r>
  </w:p>
  <w:p w:rsidR="004B1E87" w:rsidRPr="00491CF9" w:rsidRDefault="004B1E87" w:rsidP="00491CF9">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31ADB"/>
    <w:multiLevelType w:val="multilevel"/>
    <w:tmpl w:val="D9E23BD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FE82D8E"/>
    <w:multiLevelType w:val="hybridMultilevel"/>
    <w:tmpl w:val="BACA6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CF6951"/>
    <w:multiLevelType w:val="hybridMultilevel"/>
    <w:tmpl w:val="D9E23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ED1E7C"/>
    <w:multiLevelType w:val="hybridMultilevel"/>
    <w:tmpl w:val="60E6E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7E6EC4"/>
    <w:multiLevelType w:val="hybridMultilevel"/>
    <w:tmpl w:val="6D968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367E00"/>
    <w:multiLevelType w:val="hybridMultilevel"/>
    <w:tmpl w:val="D9E23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E2628A"/>
    <w:multiLevelType w:val="hybridMultilevel"/>
    <w:tmpl w:val="25742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77368E"/>
    <w:multiLevelType w:val="multilevel"/>
    <w:tmpl w:val="D9E23BD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8CF4687"/>
    <w:multiLevelType w:val="hybridMultilevel"/>
    <w:tmpl w:val="D9E23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58F708E"/>
    <w:multiLevelType w:val="hybridMultilevel"/>
    <w:tmpl w:val="D9E23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7A2E80"/>
    <w:multiLevelType w:val="hybridMultilevel"/>
    <w:tmpl w:val="2A401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D7A069C"/>
    <w:multiLevelType w:val="hybridMultilevel"/>
    <w:tmpl w:val="9EF6D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4"/>
  </w:num>
  <w:num w:numId="4">
    <w:abstractNumId w:val="9"/>
  </w:num>
  <w:num w:numId="5">
    <w:abstractNumId w:val="5"/>
  </w:num>
  <w:num w:numId="6">
    <w:abstractNumId w:val="1"/>
  </w:num>
  <w:num w:numId="7">
    <w:abstractNumId w:val="11"/>
  </w:num>
  <w:num w:numId="8">
    <w:abstractNumId w:val="8"/>
  </w:num>
  <w:num w:numId="9">
    <w:abstractNumId w:val="7"/>
  </w:num>
  <w:num w:numId="10">
    <w:abstractNumId w:val="3"/>
  </w:num>
  <w:num w:numId="11">
    <w:abstractNumId w:val="0"/>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4"/>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95F7F"/>
    <w:rsid w:val="001D4B3F"/>
    <w:rsid w:val="001F3371"/>
    <w:rsid w:val="00280649"/>
    <w:rsid w:val="00491CF9"/>
    <w:rsid w:val="004B1E87"/>
    <w:rsid w:val="005E157D"/>
    <w:rsid w:val="00625059"/>
    <w:rsid w:val="00827F07"/>
    <w:rsid w:val="009052DD"/>
    <w:rsid w:val="00BF1342"/>
    <w:rsid w:val="00C22A61"/>
    <w:rsid w:val="00C95F7F"/>
    <w:rsid w:val="00D51518"/>
    <w:rsid w:val="00D75A0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C22A6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C95F7F"/>
    <w:pPr>
      <w:tabs>
        <w:tab w:val="center" w:pos="4320"/>
        <w:tab w:val="right" w:pos="8640"/>
      </w:tabs>
    </w:pPr>
  </w:style>
  <w:style w:type="character" w:customStyle="1" w:styleId="HeaderChar">
    <w:name w:val="Header Char"/>
    <w:basedOn w:val="DefaultParagraphFont"/>
    <w:link w:val="Header"/>
    <w:uiPriority w:val="99"/>
    <w:semiHidden/>
    <w:rsid w:val="00C95F7F"/>
  </w:style>
  <w:style w:type="paragraph" w:styleId="Footer">
    <w:name w:val="footer"/>
    <w:basedOn w:val="Normal"/>
    <w:link w:val="FooterChar"/>
    <w:uiPriority w:val="99"/>
    <w:semiHidden/>
    <w:unhideWhenUsed/>
    <w:rsid w:val="00C95F7F"/>
    <w:pPr>
      <w:tabs>
        <w:tab w:val="center" w:pos="4320"/>
        <w:tab w:val="right" w:pos="8640"/>
      </w:tabs>
    </w:pPr>
  </w:style>
  <w:style w:type="character" w:customStyle="1" w:styleId="FooterChar">
    <w:name w:val="Footer Char"/>
    <w:basedOn w:val="DefaultParagraphFont"/>
    <w:link w:val="Footer"/>
    <w:uiPriority w:val="99"/>
    <w:semiHidden/>
    <w:rsid w:val="00C95F7F"/>
  </w:style>
  <w:style w:type="paragraph" w:styleId="ListParagraph">
    <w:name w:val="List Paragraph"/>
    <w:basedOn w:val="Normal"/>
    <w:uiPriority w:val="34"/>
    <w:qFormat/>
    <w:rsid w:val="00D5151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7</Pages>
  <Words>1127</Words>
  <Characters>6426</Characters>
  <Application>Microsoft Macintosh Word</Application>
  <DocSecurity>0</DocSecurity>
  <Lines>53</Lines>
  <Paragraphs>12</Paragraphs>
  <ScaleCrop>false</ScaleCrop>
  <LinksUpToDate>false</LinksUpToDate>
  <CharactersWithSpaces>7891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Coppola-Klein</dc:creator>
  <cp:keywords/>
  <cp:lastModifiedBy>Erin Coppola-Klein</cp:lastModifiedBy>
  <cp:revision>4</cp:revision>
  <dcterms:created xsi:type="dcterms:W3CDTF">2014-03-04T01:44:00Z</dcterms:created>
  <dcterms:modified xsi:type="dcterms:W3CDTF">2014-03-05T02:51:00Z</dcterms:modified>
</cp:coreProperties>
</file>